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94" w:rsidRDefault="00CA1C1E">
      <w:pPr>
        <w:rPr>
          <w:rFonts w:ascii="Arial" w:hAnsi="Arial" w:cs="Arial"/>
          <w:b/>
          <w:sz w:val="24"/>
        </w:rPr>
      </w:pPr>
      <w:r w:rsidRPr="00CA1C1E">
        <w:rPr>
          <w:rFonts w:ascii="Arial" w:hAnsi="Arial" w:cs="Arial"/>
          <w:b/>
          <w:sz w:val="24"/>
        </w:rPr>
        <w:t>Helpful Vocabulary Relating to the Element of Dance “Energy”</w:t>
      </w:r>
    </w:p>
    <w:p w:rsidR="00630C8D" w:rsidRPr="00CA1C1E" w:rsidRDefault="00630C8D">
      <w:pPr>
        <w:rPr>
          <w:rFonts w:ascii="Arial" w:hAnsi="Arial" w:cs="Arial"/>
          <w:b/>
          <w:sz w:val="24"/>
        </w:rPr>
      </w:pPr>
    </w:p>
    <w:p w:rsidR="00CA1C1E" w:rsidRDefault="00CA1C1E" w:rsidP="00CA1C1E">
      <w:pPr>
        <w:pStyle w:val="BodyText"/>
        <w:tabs>
          <w:tab w:val="left" w:pos="2267"/>
        </w:tabs>
        <w:spacing w:line="255" w:lineRule="auto"/>
        <w:ind w:left="2268" w:right="633" w:hanging="2160"/>
        <w:rPr>
          <w:w w:val="95"/>
        </w:rPr>
      </w:pPr>
      <w:r>
        <w:rPr>
          <w:rFonts w:cs="Arial"/>
          <w:b/>
          <w:bCs/>
          <w:w w:val="95"/>
        </w:rPr>
        <w:t xml:space="preserve">1. </w:t>
      </w:r>
      <w:r>
        <w:rPr>
          <w:rFonts w:cs="Arial"/>
          <w:b/>
          <w:bCs/>
          <w:w w:val="95"/>
        </w:rPr>
        <w:t>Counterbal</w:t>
      </w:r>
      <w:r>
        <w:rPr>
          <w:rFonts w:cs="Arial"/>
          <w:b/>
          <w:bCs/>
          <w:spacing w:val="1"/>
          <w:w w:val="95"/>
        </w:rPr>
        <w:t>a</w:t>
      </w:r>
      <w:r>
        <w:rPr>
          <w:rFonts w:cs="Arial"/>
          <w:b/>
          <w:bCs/>
          <w:w w:val="95"/>
        </w:rPr>
        <w:t>nce</w:t>
      </w:r>
      <w:r>
        <w:rPr>
          <w:rFonts w:cs="Arial"/>
          <w:b/>
          <w:bCs/>
          <w:w w:val="95"/>
        </w:rPr>
        <w:tab/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weight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balances</w:t>
      </w:r>
      <w:r>
        <w:rPr>
          <w:spacing w:val="-3"/>
          <w:w w:val="95"/>
        </w:rPr>
        <w:t xml:space="preserve"> </w:t>
      </w:r>
      <w:r>
        <w:rPr>
          <w:w w:val="95"/>
        </w:rPr>
        <w:t>another</w:t>
      </w:r>
      <w:r>
        <w:rPr>
          <w:spacing w:val="-4"/>
          <w:w w:val="95"/>
        </w:rPr>
        <w:t xml:space="preserve"> </w:t>
      </w:r>
      <w:r>
        <w:rPr>
          <w:w w:val="95"/>
        </w:rPr>
        <w:t>weight.</w:t>
      </w:r>
      <w:r>
        <w:rPr>
          <w:spacing w:val="52"/>
          <w:w w:val="95"/>
        </w:rPr>
        <w:t xml:space="preserve"> </w:t>
      </w:r>
      <w:r>
        <w:rPr>
          <w:w w:val="95"/>
        </w:rPr>
        <w:t>In dance</w:t>
      </w:r>
      <w:r>
        <w:rPr>
          <w:spacing w:val="-3"/>
          <w:w w:val="95"/>
        </w:rPr>
        <w:t xml:space="preserve"> </w:t>
      </w:r>
      <w:r>
        <w:rPr>
          <w:w w:val="95"/>
        </w:rPr>
        <w:t>it</w:t>
      </w:r>
      <w:r>
        <w:rPr>
          <w:spacing w:val="-4"/>
          <w:w w:val="95"/>
        </w:rPr>
        <w:t xml:space="preserve"> </w:t>
      </w:r>
      <w:r>
        <w:rPr>
          <w:w w:val="95"/>
        </w:rPr>
        <w:t>usually</w:t>
      </w:r>
      <w:r>
        <w:rPr>
          <w:spacing w:val="-3"/>
          <w:w w:val="95"/>
        </w:rPr>
        <w:t xml:space="preserve"> </w:t>
      </w:r>
      <w:r>
        <w:rPr>
          <w:w w:val="95"/>
        </w:rPr>
        <w:t>refers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one</w:t>
      </w:r>
      <w:r>
        <w:rPr>
          <w:spacing w:val="-4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more</w:t>
      </w:r>
      <w:r>
        <w:rPr>
          <w:w w:val="97"/>
        </w:rPr>
        <w:t xml:space="preserve"> </w:t>
      </w:r>
      <w:r>
        <w:rPr>
          <w:w w:val="95"/>
        </w:rPr>
        <w:t>dancers</w:t>
      </w:r>
      <w:r>
        <w:rPr>
          <w:spacing w:val="-4"/>
          <w:w w:val="95"/>
        </w:rPr>
        <w:t xml:space="preserve"> </w:t>
      </w:r>
      <w:r>
        <w:rPr>
          <w:w w:val="95"/>
        </w:rPr>
        <w:t>combining</w:t>
      </w:r>
      <w:r>
        <w:rPr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spacing w:val="-2"/>
          <w:w w:val="95"/>
        </w:rPr>
        <w:t xml:space="preserve"> </w:t>
      </w:r>
      <w:r>
        <w:rPr>
          <w:w w:val="95"/>
        </w:rPr>
        <w:t>weight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stillness</w:t>
      </w:r>
      <w:r>
        <w:rPr>
          <w:spacing w:val="-2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motion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achieve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4"/>
          <w:w w:val="95"/>
        </w:rPr>
        <w:t xml:space="preserve"> </w:t>
      </w:r>
      <w:r>
        <w:rPr>
          <w:w w:val="95"/>
        </w:rPr>
        <w:t>movement</w:t>
      </w:r>
      <w:r>
        <w:rPr>
          <w:spacing w:val="-3"/>
          <w:w w:val="95"/>
        </w:rPr>
        <w:t xml:space="preserve"> </w:t>
      </w:r>
      <w:r>
        <w:rPr>
          <w:w w:val="95"/>
        </w:rPr>
        <w:t>or</w:t>
      </w:r>
      <w:r>
        <w:rPr>
          <w:w w:val="99"/>
        </w:rPr>
        <w:t xml:space="preserve"> </w:t>
      </w:r>
      <w:r>
        <w:rPr>
          <w:w w:val="95"/>
        </w:rPr>
        <w:t>design</w:t>
      </w:r>
      <w:r>
        <w:rPr>
          <w:spacing w:val="-2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2"/>
          <w:w w:val="95"/>
        </w:rPr>
        <w:t xml:space="preserve"> </w:t>
      </w:r>
      <w:r>
        <w:rPr>
          <w:w w:val="95"/>
        </w:rPr>
        <w:t>interdependent.</w:t>
      </w:r>
      <w:r>
        <w:rPr>
          <w:spacing w:val="55"/>
          <w:w w:val="95"/>
        </w:rPr>
        <w:t xml:space="preserve"> </w:t>
      </w:r>
      <w:r>
        <w:rPr>
          <w:w w:val="95"/>
        </w:rPr>
        <w:t>Any</w:t>
      </w:r>
      <w:r>
        <w:rPr>
          <w:spacing w:val="-2"/>
          <w:w w:val="95"/>
        </w:rPr>
        <w:t xml:space="preserve"> </w:t>
      </w:r>
      <w:r>
        <w:rPr>
          <w:w w:val="95"/>
        </w:rPr>
        <w:t>limit moving</w:t>
      </w:r>
      <w:r>
        <w:rPr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spacing w:val="-2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>n</w:t>
      </w:r>
      <w:r>
        <w:rPr>
          <w:w w:val="95"/>
        </w:rPr>
        <w:t>e</w:t>
      </w:r>
      <w:r>
        <w:rPr>
          <w:spacing w:val="-2"/>
          <w:w w:val="95"/>
        </w:rPr>
        <w:t xml:space="preserve"> </w:t>
      </w:r>
      <w:r>
        <w:rPr>
          <w:w w:val="95"/>
        </w:rPr>
        <w:t>direction</w:t>
      </w:r>
      <w:r>
        <w:rPr>
          <w:spacing w:val="-1"/>
          <w:w w:val="95"/>
        </w:rPr>
        <w:t xml:space="preserve"> </w:t>
      </w:r>
      <w:r>
        <w:rPr>
          <w:w w:val="95"/>
        </w:rPr>
        <w:t>must</w:t>
      </w:r>
      <w:r>
        <w:rPr>
          <w:spacing w:val="-2"/>
          <w:w w:val="95"/>
        </w:rPr>
        <w:t xml:space="preserve"> </w:t>
      </w:r>
      <w:r>
        <w:rPr>
          <w:w w:val="95"/>
        </w:rPr>
        <w:t>be</w:t>
      </w:r>
      <w:r>
        <w:rPr>
          <w:spacing w:val="-2"/>
          <w:w w:val="95"/>
        </w:rPr>
        <w:t xml:space="preserve"> </w:t>
      </w:r>
      <w:r>
        <w:rPr>
          <w:w w:val="95"/>
        </w:rPr>
        <w:t>given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w w:val="89"/>
        </w:rPr>
        <w:t xml:space="preserve"> </w:t>
      </w:r>
      <w:r>
        <w:rPr>
          <w:w w:val="95"/>
        </w:rPr>
        <w:t>counte</w:t>
      </w:r>
      <w:r>
        <w:rPr>
          <w:spacing w:val="1"/>
          <w:w w:val="95"/>
        </w:rPr>
        <w:t>r</w:t>
      </w:r>
      <w:r>
        <w:rPr>
          <w:w w:val="95"/>
        </w:rPr>
        <w:t>weight.</w:t>
      </w:r>
    </w:p>
    <w:p w:rsidR="00630C8D" w:rsidRDefault="00630C8D" w:rsidP="00CA1C1E">
      <w:pPr>
        <w:pStyle w:val="BodyText"/>
        <w:tabs>
          <w:tab w:val="left" w:pos="2267"/>
        </w:tabs>
        <w:spacing w:line="255" w:lineRule="auto"/>
        <w:ind w:left="2268" w:right="633" w:hanging="2160"/>
        <w:rPr>
          <w:w w:val="95"/>
        </w:rPr>
      </w:pPr>
    </w:p>
    <w:p w:rsidR="00CA1C1E" w:rsidRPr="00CA1C1E" w:rsidRDefault="00CA1C1E" w:rsidP="00CA1C1E">
      <w:pPr>
        <w:pStyle w:val="BodyText"/>
        <w:tabs>
          <w:tab w:val="left" w:pos="2267"/>
        </w:tabs>
        <w:spacing w:line="255" w:lineRule="auto"/>
        <w:ind w:left="2268" w:right="633" w:hanging="2160"/>
        <w:rPr>
          <w:w w:val="95"/>
        </w:rPr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414" w:hanging="2160"/>
        <w:rPr>
          <w:w w:val="95"/>
        </w:rPr>
      </w:pPr>
      <w:r>
        <w:rPr>
          <w:rFonts w:cs="Arial"/>
          <w:b/>
          <w:bCs/>
          <w:w w:val="95"/>
        </w:rPr>
        <w:t xml:space="preserve">2. </w:t>
      </w:r>
      <w:r>
        <w:rPr>
          <w:rFonts w:cs="Arial"/>
          <w:b/>
          <w:bCs/>
          <w:w w:val="95"/>
        </w:rPr>
        <w:t>Dance</w:t>
      </w:r>
      <w:r>
        <w:rPr>
          <w:rFonts w:cs="Arial"/>
          <w:b/>
          <w:bCs/>
          <w:spacing w:val="-4"/>
          <w:w w:val="95"/>
        </w:rPr>
        <w:t xml:space="preserve"> </w:t>
      </w:r>
      <w:proofErr w:type="gramStart"/>
      <w:r>
        <w:rPr>
          <w:rFonts w:cs="Arial"/>
          <w:b/>
          <w:bCs/>
          <w:w w:val="95"/>
        </w:rPr>
        <w:t>phrase</w:t>
      </w:r>
      <w:proofErr w:type="gramEnd"/>
      <w:r>
        <w:rPr>
          <w:rFonts w:cs="Arial"/>
          <w:b/>
          <w:bCs/>
          <w:w w:val="95"/>
        </w:rPr>
        <w:tab/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partial</w:t>
      </w:r>
      <w:r>
        <w:rPr>
          <w:spacing w:val="-8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>nc</w:t>
      </w:r>
      <w:r>
        <w:rPr>
          <w:w w:val="95"/>
        </w:rPr>
        <w:t>e</w:t>
      </w:r>
      <w:r>
        <w:rPr>
          <w:spacing w:val="-7"/>
          <w:w w:val="95"/>
        </w:rPr>
        <w:t xml:space="preserve"> </w:t>
      </w:r>
      <w:r>
        <w:rPr>
          <w:w w:val="95"/>
        </w:rPr>
        <w:t>idea</w:t>
      </w:r>
      <w:r>
        <w:rPr>
          <w:spacing w:val="-8"/>
          <w:w w:val="95"/>
        </w:rPr>
        <w:t xml:space="preserve"> </w:t>
      </w:r>
      <w:r>
        <w:rPr>
          <w:w w:val="95"/>
        </w:rPr>
        <w:t>co</w:t>
      </w:r>
      <w:r>
        <w:rPr>
          <w:spacing w:val="-1"/>
          <w:w w:val="95"/>
        </w:rPr>
        <w:t>m</w:t>
      </w:r>
      <w:r>
        <w:rPr>
          <w:w w:val="95"/>
        </w:rPr>
        <w:t>posed</w:t>
      </w:r>
      <w:r>
        <w:rPr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>
        <w:rPr>
          <w:spacing w:val="-2"/>
          <w:w w:val="95"/>
        </w:rPr>
        <w:t>e</w:t>
      </w:r>
      <w:r>
        <w:rPr>
          <w:w w:val="95"/>
        </w:rPr>
        <w:t>ries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connecting</w:t>
      </w:r>
      <w:r>
        <w:rPr>
          <w:spacing w:val="-7"/>
          <w:w w:val="95"/>
        </w:rPr>
        <w:t xml:space="preserve"> </w:t>
      </w:r>
      <w:r>
        <w:rPr>
          <w:w w:val="95"/>
        </w:rPr>
        <w:t>movements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</w:t>
      </w:r>
      <w:r>
        <w:rPr>
          <w:spacing w:val="1"/>
          <w:w w:val="95"/>
        </w:rPr>
        <w:t>i</w:t>
      </w:r>
      <w:r>
        <w:rPr>
          <w:w w:val="95"/>
        </w:rPr>
        <w:t>milar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w w:val="89"/>
        </w:rPr>
        <w:t xml:space="preserve"> </w:t>
      </w:r>
      <w:r>
        <w:rPr>
          <w:w w:val="95"/>
        </w:rPr>
        <w:t>sentence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</w:t>
      </w:r>
      <w:r>
        <w:rPr>
          <w:spacing w:val="-1"/>
          <w:w w:val="95"/>
        </w:rPr>
        <w:t>h</w:t>
      </w:r>
      <w:r>
        <w:rPr>
          <w:w w:val="95"/>
        </w:rPr>
        <w:t>e</w:t>
      </w:r>
      <w:r>
        <w:rPr>
          <w:spacing w:val="6"/>
          <w:w w:val="95"/>
        </w:rPr>
        <w:t xml:space="preserve"> </w:t>
      </w:r>
      <w:r>
        <w:rPr>
          <w:w w:val="95"/>
        </w:rPr>
        <w:t>written</w:t>
      </w:r>
      <w:r>
        <w:rPr>
          <w:spacing w:val="7"/>
          <w:w w:val="95"/>
        </w:rPr>
        <w:t xml:space="preserve"> </w:t>
      </w:r>
      <w:r>
        <w:rPr>
          <w:w w:val="95"/>
        </w:rPr>
        <w:t>form.</w:t>
      </w:r>
    </w:p>
    <w:p w:rsidR="00630C8D" w:rsidRDefault="00630C8D" w:rsidP="00CA1C1E">
      <w:pPr>
        <w:pStyle w:val="BodyText"/>
        <w:tabs>
          <w:tab w:val="left" w:pos="2267"/>
        </w:tabs>
        <w:spacing w:line="256" w:lineRule="auto"/>
        <w:ind w:left="2268" w:right="414" w:hanging="2160"/>
        <w:rPr>
          <w:w w:val="95"/>
        </w:rPr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414" w:hanging="2160"/>
      </w:pPr>
    </w:p>
    <w:p w:rsidR="00CA1C1E" w:rsidRDefault="00CA1C1E" w:rsidP="00CA1C1E">
      <w:pPr>
        <w:pStyle w:val="BodyText"/>
        <w:tabs>
          <w:tab w:val="left" w:pos="2267"/>
        </w:tabs>
        <w:rPr>
          <w:w w:val="95"/>
        </w:rPr>
      </w:pPr>
      <w:r>
        <w:rPr>
          <w:rFonts w:cs="Arial"/>
          <w:b/>
          <w:bCs/>
          <w:w w:val="95"/>
        </w:rPr>
        <w:t xml:space="preserve">3. </w:t>
      </w:r>
      <w:r>
        <w:rPr>
          <w:rFonts w:cs="Arial"/>
          <w:b/>
          <w:bCs/>
          <w:w w:val="95"/>
        </w:rPr>
        <w:t>Dynamics</w:t>
      </w:r>
      <w:r>
        <w:rPr>
          <w:rFonts w:cs="Arial"/>
          <w:b/>
          <w:bCs/>
          <w:w w:val="95"/>
        </w:rPr>
        <w:tab/>
      </w:r>
      <w:r>
        <w:rPr>
          <w:w w:val="95"/>
        </w:rPr>
        <w:t>Energy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move</w:t>
      </w:r>
      <w:r>
        <w:rPr>
          <w:spacing w:val="-1"/>
          <w:w w:val="95"/>
        </w:rPr>
        <w:t>m</w:t>
      </w:r>
      <w:r>
        <w:rPr>
          <w:w w:val="95"/>
        </w:rPr>
        <w:t>ent</w:t>
      </w:r>
      <w:r>
        <w:rPr>
          <w:spacing w:val="-15"/>
          <w:w w:val="95"/>
        </w:rPr>
        <w:t xml:space="preserve"> </w:t>
      </w:r>
      <w:r>
        <w:rPr>
          <w:w w:val="95"/>
        </w:rPr>
        <w:t>expressed</w:t>
      </w:r>
      <w:r>
        <w:rPr>
          <w:spacing w:val="-16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var</w:t>
      </w:r>
      <w:r>
        <w:rPr>
          <w:spacing w:val="2"/>
          <w:w w:val="95"/>
        </w:rPr>
        <w:t>y</w:t>
      </w:r>
      <w:r>
        <w:rPr>
          <w:w w:val="95"/>
        </w:rPr>
        <w:t>ing</w:t>
      </w:r>
      <w:r>
        <w:rPr>
          <w:spacing w:val="-16"/>
          <w:w w:val="95"/>
        </w:rPr>
        <w:t xml:space="preserve"> </w:t>
      </w:r>
      <w:r>
        <w:rPr>
          <w:w w:val="95"/>
        </w:rPr>
        <w:t>intensities,</w:t>
      </w:r>
      <w:r>
        <w:rPr>
          <w:spacing w:val="-15"/>
          <w:w w:val="95"/>
        </w:rPr>
        <w:t xml:space="preserve"> </w:t>
      </w:r>
      <w:r>
        <w:rPr>
          <w:w w:val="95"/>
        </w:rPr>
        <w:t>accent,</w:t>
      </w:r>
      <w:r>
        <w:rPr>
          <w:spacing w:val="-16"/>
          <w:w w:val="95"/>
        </w:rPr>
        <w:t xml:space="preserve"> </w:t>
      </w:r>
      <w:r>
        <w:rPr>
          <w:spacing w:val="1"/>
          <w:w w:val="95"/>
        </w:rPr>
        <w:t>a</w:t>
      </w:r>
      <w:r>
        <w:rPr>
          <w:spacing w:val="-1"/>
          <w:w w:val="95"/>
        </w:rPr>
        <w:t>n</w:t>
      </w:r>
      <w:r>
        <w:rPr>
          <w:w w:val="95"/>
        </w:rPr>
        <w:t>d</w:t>
      </w:r>
      <w:r>
        <w:rPr>
          <w:spacing w:val="-16"/>
          <w:w w:val="95"/>
        </w:rPr>
        <w:t xml:space="preserve"> </w:t>
      </w:r>
      <w:r>
        <w:rPr>
          <w:w w:val="95"/>
        </w:rPr>
        <w:t>quality.</w:t>
      </w:r>
    </w:p>
    <w:p w:rsidR="00630C8D" w:rsidRPr="00CA1C1E" w:rsidRDefault="00630C8D" w:rsidP="00CA1C1E">
      <w:pPr>
        <w:pStyle w:val="BodyText"/>
        <w:tabs>
          <w:tab w:val="left" w:pos="2267"/>
        </w:tabs>
        <w:rPr>
          <w:w w:val="95"/>
        </w:rPr>
      </w:pPr>
    </w:p>
    <w:p w:rsidR="00CA1C1E" w:rsidRP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37" w:hanging="2160"/>
      </w:pPr>
      <w:r>
        <w:rPr>
          <w:w w:val="90"/>
        </w:rPr>
        <w:tab/>
      </w:r>
    </w:p>
    <w:p w:rsidR="00CA1C1E" w:rsidRDefault="00CA1C1E" w:rsidP="00CA1C1E">
      <w:pPr>
        <w:pStyle w:val="BodyText"/>
        <w:tabs>
          <w:tab w:val="left" w:pos="2267"/>
        </w:tabs>
        <w:spacing w:line="255" w:lineRule="auto"/>
        <w:ind w:left="2268" w:right="238" w:hanging="2160"/>
        <w:rPr>
          <w:w w:val="95"/>
        </w:rPr>
      </w:pPr>
      <w:r>
        <w:rPr>
          <w:rFonts w:cs="Arial"/>
          <w:b/>
          <w:bCs/>
          <w:w w:val="95"/>
        </w:rPr>
        <w:t>4. E</w:t>
      </w:r>
      <w:r>
        <w:rPr>
          <w:rFonts w:cs="Arial"/>
          <w:b/>
          <w:bCs/>
          <w:w w:val="95"/>
        </w:rPr>
        <w:t>nergy</w:t>
      </w:r>
      <w:r>
        <w:rPr>
          <w:rFonts w:cs="Arial"/>
          <w:b/>
          <w:bCs/>
          <w:w w:val="95"/>
        </w:rPr>
        <w:tab/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ele</w:t>
      </w:r>
      <w:r>
        <w:rPr>
          <w:spacing w:val="-1"/>
          <w:w w:val="95"/>
        </w:rPr>
        <w:t>m</w:t>
      </w:r>
      <w:r>
        <w:rPr>
          <w:w w:val="95"/>
        </w:rPr>
        <w:t>ent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dance</w:t>
      </w:r>
      <w:r>
        <w:rPr>
          <w:spacing w:val="-4"/>
          <w:w w:val="95"/>
        </w:rPr>
        <w:t xml:space="preserve"> </w:t>
      </w:r>
      <w:r>
        <w:rPr>
          <w:w w:val="95"/>
        </w:rPr>
        <w:t>characterized</w:t>
      </w:r>
      <w:r>
        <w:rPr>
          <w:spacing w:val="-5"/>
          <w:w w:val="95"/>
        </w:rPr>
        <w:t xml:space="preserve"> </w:t>
      </w:r>
      <w:r>
        <w:rPr>
          <w:w w:val="95"/>
        </w:rPr>
        <w:t>by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release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potential</w:t>
      </w:r>
      <w:r>
        <w:rPr>
          <w:spacing w:val="-5"/>
          <w:w w:val="95"/>
        </w:rPr>
        <w:t xml:space="preserve"> </w:t>
      </w:r>
      <w:r>
        <w:rPr>
          <w:w w:val="95"/>
        </w:rPr>
        <w:t>energy</w:t>
      </w:r>
      <w:r>
        <w:rPr>
          <w:spacing w:val="-4"/>
          <w:w w:val="95"/>
        </w:rPr>
        <w:t xml:space="preserve"> </w:t>
      </w:r>
      <w:r>
        <w:rPr>
          <w:w w:val="95"/>
        </w:rPr>
        <w:t>into</w:t>
      </w:r>
      <w:r>
        <w:rPr>
          <w:spacing w:val="-5"/>
          <w:w w:val="95"/>
        </w:rPr>
        <w:t xml:space="preserve"> </w:t>
      </w:r>
      <w:r>
        <w:rPr>
          <w:w w:val="95"/>
        </w:rPr>
        <w:t>kinetic</w:t>
      </w:r>
      <w:r>
        <w:rPr>
          <w:w w:val="96"/>
        </w:rPr>
        <w:t xml:space="preserve"> </w:t>
      </w:r>
      <w:r>
        <w:rPr>
          <w:w w:val="95"/>
        </w:rPr>
        <w:t>energy.</w:t>
      </w:r>
      <w:r>
        <w:rPr>
          <w:spacing w:val="52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utilize</w:t>
      </w:r>
      <w:r>
        <w:rPr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b</w:t>
      </w:r>
      <w:r>
        <w:rPr>
          <w:w w:val="95"/>
        </w:rPr>
        <w:t>ody</w:t>
      </w:r>
      <w:r>
        <w:rPr>
          <w:spacing w:val="-3"/>
          <w:w w:val="95"/>
        </w:rPr>
        <w:t xml:space="preserve"> </w:t>
      </w:r>
      <w:r>
        <w:rPr>
          <w:w w:val="95"/>
        </w:rPr>
        <w:t>weight,</w:t>
      </w:r>
      <w:r>
        <w:rPr>
          <w:spacing w:val="-4"/>
          <w:w w:val="95"/>
        </w:rPr>
        <w:t xml:space="preserve"> </w:t>
      </w:r>
      <w:r>
        <w:rPr>
          <w:w w:val="95"/>
        </w:rPr>
        <w:t>reveals</w:t>
      </w:r>
      <w:r>
        <w:rPr>
          <w:spacing w:val="-3"/>
          <w:w w:val="95"/>
        </w:rPr>
        <w:t xml:space="preserve"> </w:t>
      </w:r>
      <w:r>
        <w:rPr>
          <w:w w:val="95"/>
        </w:rPr>
        <w:t>t</w:t>
      </w:r>
      <w:r>
        <w:rPr>
          <w:spacing w:val="1"/>
          <w:w w:val="95"/>
        </w:rPr>
        <w:t>h</w:t>
      </w:r>
      <w:r>
        <w:rPr>
          <w:w w:val="95"/>
        </w:rPr>
        <w:t>e</w:t>
      </w:r>
      <w:r>
        <w:rPr>
          <w:spacing w:val="-3"/>
          <w:w w:val="95"/>
        </w:rPr>
        <w:t xml:space="preserve"> </w:t>
      </w:r>
      <w:r>
        <w:rPr>
          <w:w w:val="95"/>
        </w:rPr>
        <w:t>e</w:t>
      </w:r>
      <w:r>
        <w:rPr>
          <w:w w:val="95"/>
        </w:rPr>
        <w:t>ffects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gravity</w:t>
      </w:r>
      <w:r>
        <w:rPr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body,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projected</w:t>
      </w:r>
      <w:r>
        <w:rPr>
          <w:w w:val="97"/>
        </w:rPr>
        <w:t xml:space="preserve"> </w:t>
      </w:r>
      <w:r>
        <w:rPr>
          <w:w w:val="95"/>
        </w:rPr>
        <w:t>into</w:t>
      </w:r>
      <w:r>
        <w:rPr>
          <w:spacing w:val="-8"/>
          <w:w w:val="95"/>
        </w:rPr>
        <w:t xml:space="preserve"> </w:t>
      </w:r>
      <w:r>
        <w:rPr>
          <w:w w:val="95"/>
        </w:rPr>
        <w:t>space,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affects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1"/>
          <w:w w:val="95"/>
        </w:rPr>
        <w:t>m</w:t>
      </w:r>
      <w:r>
        <w:rPr>
          <w:w w:val="95"/>
        </w:rPr>
        <w:t>otional</w:t>
      </w:r>
      <w:r>
        <w:rPr>
          <w:spacing w:val="-7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spati</w:t>
      </w:r>
      <w:r>
        <w:rPr>
          <w:spacing w:val="2"/>
          <w:w w:val="95"/>
        </w:rPr>
        <w:t>a</w:t>
      </w:r>
      <w:r>
        <w:rPr>
          <w:w w:val="95"/>
        </w:rPr>
        <w:t>l</w:t>
      </w:r>
      <w:r>
        <w:rPr>
          <w:spacing w:val="-7"/>
          <w:w w:val="95"/>
        </w:rPr>
        <w:t xml:space="preserve"> </w:t>
      </w:r>
      <w:r>
        <w:rPr>
          <w:w w:val="95"/>
        </w:rPr>
        <w:t>re</w:t>
      </w:r>
      <w:r>
        <w:rPr>
          <w:spacing w:val="-1"/>
          <w:w w:val="95"/>
        </w:rPr>
        <w:t>l</w:t>
      </w:r>
      <w:r>
        <w:rPr>
          <w:spacing w:val="-2"/>
          <w:w w:val="95"/>
        </w:rPr>
        <w:t>a</w:t>
      </w:r>
      <w:r>
        <w:rPr>
          <w:w w:val="95"/>
        </w:rPr>
        <w:t>tionships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intentions.</w:t>
      </w:r>
      <w:r>
        <w:rPr>
          <w:spacing w:val="4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most</w:t>
      </w:r>
      <w:r>
        <w:rPr>
          <w:w w:val="97"/>
        </w:rPr>
        <w:t xml:space="preserve"> </w:t>
      </w:r>
      <w:r>
        <w:rPr>
          <w:w w:val="95"/>
        </w:rPr>
        <w:t>recognized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qu</w:t>
      </w:r>
      <w:r>
        <w:rPr>
          <w:w w:val="95"/>
        </w:rPr>
        <w:t>alities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 xml:space="preserve">energy </w:t>
      </w:r>
      <w:r>
        <w:rPr>
          <w:w w:val="95"/>
        </w:rPr>
        <w:t>are</w:t>
      </w:r>
      <w:r>
        <w:rPr>
          <w:spacing w:val="-21"/>
          <w:w w:val="95"/>
        </w:rPr>
        <w:t xml:space="preserve"> </w:t>
      </w:r>
      <w:r>
        <w:rPr>
          <w:w w:val="95"/>
        </w:rPr>
        <w:t>susta</w:t>
      </w:r>
      <w:r>
        <w:rPr>
          <w:spacing w:val="2"/>
          <w:w w:val="95"/>
        </w:rPr>
        <w:t>i</w:t>
      </w:r>
      <w:r>
        <w:rPr>
          <w:w w:val="95"/>
        </w:rPr>
        <w:t>ned,</w:t>
      </w:r>
      <w:r>
        <w:rPr>
          <w:spacing w:val="-21"/>
          <w:w w:val="95"/>
        </w:rPr>
        <w:t xml:space="preserve"> </w:t>
      </w:r>
      <w:r>
        <w:rPr>
          <w:w w:val="95"/>
        </w:rPr>
        <w:t>percussive,</w:t>
      </w:r>
      <w:r>
        <w:rPr>
          <w:spacing w:val="-21"/>
          <w:w w:val="95"/>
        </w:rPr>
        <w:t xml:space="preserve"> </w:t>
      </w:r>
      <w:r>
        <w:rPr>
          <w:w w:val="95"/>
        </w:rPr>
        <w:t>sus</w:t>
      </w:r>
      <w:r>
        <w:rPr>
          <w:spacing w:val="1"/>
          <w:w w:val="95"/>
        </w:rPr>
        <w:t>p</w:t>
      </w:r>
      <w:r>
        <w:rPr>
          <w:w w:val="95"/>
        </w:rPr>
        <w:t>ended,</w:t>
      </w:r>
      <w:r>
        <w:rPr>
          <w:spacing w:val="-21"/>
          <w:w w:val="95"/>
        </w:rPr>
        <w:t xml:space="preserve"> </w:t>
      </w:r>
      <w:r>
        <w:rPr>
          <w:w w:val="95"/>
        </w:rPr>
        <w:t>swinging,</w:t>
      </w:r>
      <w:r>
        <w:rPr>
          <w:spacing w:val="-21"/>
          <w:w w:val="95"/>
        </w:rPr>
        <w:t xml:space="preserve"> </w:t>
      </w:r>
      <w:r>
        <w:rPr>
          <w:w w:val="95"/>
        </w:rPr>
        <w:t>and collapsing.</w:t>
      </w:r>
    </w:p>
    <w:p w:rsidR="00630C8D" w:rsidRDefault="00630C8D" w:rsidP="00CA1C1E">
      <w:pPr>
        <w:pStyle w:val="BodyText"/>
        <w:tabs>
          <w:tab w:val="left" w:pos="2267"/>
        </w:tabs>
        <w:spacing w:line="255" w:lineRule="auto"/>
        <w:ind w:left="2268" w:right="238" w:hanging="2160"/>
        <w:rPr>
          <w:w w:val="95"/>
        </w:rPr>
      </w:pPr>
    </w:p>
    <w:p w:rsidR="00CA1C1E" w:rsidRDefault="00CA1C1E" w:rsidP="00CA1C1E">
      <w:pPr>
        <w:pStyle w:val="BodyText"/>
        <w:tabs>
          <w:tab w:val="left" w:pos="2267"/>
        </w:tabs>
        <w:spacing w:line="255" w:lineRule="auto"/>
        <w:ind w:left="2268" w:right="238" w:hanging="2160"/>
        <w:rPr>
          <w:w w:val="95"/>
        </w:rPr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479" w:hanging="2160"/>
        <w:rPr>
          <w:w w:val="95"/>
        </w:rPr>
      </w:pPr>
      <w:r>
        <w:rPr>
          <w:rFonts w:cs="Arial"/>
          <w:b/>
          <w:bCs/>
          <w:w w:val="95"/>
        </w:rPr>
        <w:t xml:space="preserve">5. </w:t>
      </w:r>
      <w:r>
        <w:rPr>
          <w:rFonts w:cs="Arial"/>
          <w:b/>
          <w:bCs/>
          <w:w w:val="95"/>
        </w:rPr>
        <w:t>Improvisation</w:t>
      </w:r>
      <w:r>
        <w:rPr>
          <w:rFonts w:cs="Arial"/>
          <w:b/>
          <w:bCs/>
          <w:w w:val="95"/>
        </w:rPr>
        <w:tab/>
      </w:r>
      <w:r>
        <w:rPr>
          <w:w w:val="95"/>
        </w:rPr>
        <w:t>Movement</w:t>
      </w:r>
      <w:r>
        <w:rPr>
          <w:spacing w:val="1"/>
          <w:w w:val="95"/>
        </w:rPr>
        <w:t xml:space="preserve"> </w:t>
      </w:r>
      <w:r>
        <w:rPr>
          <w:w w:val="95"/>
        </w:rPr>
        <w:t>created</w:t>
      </w:r>
      <w:r>
        <w:rPr>
          <w:spacing w:val="1"/>
          <w:w w:val="95"/>
        </w:rPr>
        <w:t xml:space="preserve"> </w:t>
      </w:r>
      <w:r>
        <w:rPr>
          <w:w w:val="95"/>
        </w:rPr>
        <w:t>spontaneously,</w:t>
      </w:r>
      <w:r>
        <w:rPr>
          <w:spacing w:val="1"/>
          <w:w w:val="95"/>
        </w:rPr>
        <w:t xml:space="preserve"> </w:t>
      </w:r>
      <w:r>
        <w:rPr>
          <w:w w:val="95"/>
        </w:rPr>
        <w:t>which</w:t>
      </w:r>
      <w:r>
        <w:rPr>
          <w:spacing w:val="1"/>
          <w:w w:val="95"/>
        </w:rPr>
        <w:t xml:space="preserve"> </w:t>
      </w:r>
      <w:r>
        <w:rPr>
          <w:w w:val="95"/>
        </w:rPr>
        <w:t>r</w:t>
      </w:r>
      <w:r>
        <w:rPr>
          <w:spacing w:val="2"/>
          <w:w w:val="95"/>
        </w:rPr>
        <w:t>a</w:t>
      </w:r>
      <w:r>
        <w:rPr>
          <w:w w:val="95"/>
        </w:rPr>
        <w:t>nges</w:t>
      </w:r>
      <w:r>
        <w:rPr>
          <w:spacing w:val="1"/>
          <w:w w:val="95"/>
        </w:rPr>
        <w:t xml:space="preserve"> </w:t>
      </w:r>
      <w:r>
        <w:rPr>
          <w:w w:val="95"/>
        </w:rPr>
        <w:t>from freeform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highly</w:t>
      </w:r>
      <w:r>
        <w:rPr>
          <w:spacing w:val="1"/>
          <w:w w:val="95"/>
        </w:rPr>
        <w:t xml:space="preserve"> </w:t>
      </w:r>
      <w:r>
        <w:rPr>
          <w:w w:val="95"/>
        </w:rPr>
        <w:t>structured</w:t>
      </w:r>
      <w:r>
        <w:rPr>
          <w:w w:val="96"/>
        </w:rPr>
        <w:t xml:space="preserve"> </w:t>
      </w:r>
      <w:r>
        <w:rPr>
          <w:w w:val="95"/>
        </w:rPr>
        <w:t>environ</w:t>
      </w:r>
      <w:r>
        <w:rPr>
          <w:spacing w:val="-1"/>
          <w:w w:val="95"/>
        </w:rPr>
        <w:t>m</w:t>
      </w:r>
      <w:r>
        <w:rPr>
          <w:w w:val="95"/>
        </w:rPr>
        <w:t>ents,</w:t>
      </w:r>
      <w:r>
        <w:rPr>
          <w:spacing w:val="-12"/>
          <w:w w:val="95"/>
        </w:rPr>
        <w:t xml:space="preserve"> </w:t>
      </w:r>
      <w:r>
        <w:rPr>
          <w:w w:val="95"/>
        </w:rPr>
        <w:t>al</w:t>
      </w:r>
      <w:r>
        <w:rPr>
          <w:spacing w:val="-1"/>
          <w:w w:val="95"/>
        </w:rPr>
        <w:t>w</w:t>
      </w:r>
      <w:r>
        <w:rPr>
          <w:w w:val="95"/>
        </w:rPr>
        <w:t>ays</w:t>
      </w:r>
      <w:r>
        <w:rPr>
          <w:spacing w:val="-12"/>
          <w:w w:val="95"/>
        </w:rPr>
        <w:t xml:space="preserve"> </w:t>
      </w:r>
      <w:r>
        <w:rPr>
          <w:w w:val="95"/>
        </w:rPr>
        <w:t>including</w:t>
      </w:r>
      <w:r>
        <w:rPr>
          <w:spacing w:val="-11"/>
          <w:w w:val="95"/>
        </w:rPr>
        <w:t xml:space="preserve"> </w:t>
      </w:r>
      <w:r>
        <w:rPr>
          <w:w w:val="95"/>
        </w:rPr>
        <w:t>an</w:t>
      </w:r>
      <w:r>
        <w:rPr>
          <w:spacing w:val="-12"/>
          <w:w w:val="95"/>
        </w:rPr>
        <w:t xml:space="preserve"> </w:t>
      </w:r>
      <w:r>
        <w:rPr>
          <w:w w:val="95"/>
        </w:rPr>
        <w:t>ele</w:t>
      </w:r>
      <w:r>
        <w:rPr>
          <w:spacing w:val="-1"/>
          <w:w w:val="95"/>
        </w:rPr>
        <w:t>m</w:t>
      </w:r>
      <w:r>
        <w:rPr>
          <w:w w:val="95"/>
        </w:rPr>
        <w:t>ent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chance.</w:t>
      </w:r>
    </w:p>
    <w:p w:rsidR="00630C8D" w:rsidRDefault="00630C8D" w:rsidP="00CA1C1E">
      <w:pPr>
        <w:pStyle w:val="BodyText"/>
        <w:tabs>
          <w:tab w:val="left" w:pos="2267"/>
        </w:tabs>
        <w:spacing w:line="256" w:lineRule="auto"/>
        <w:ind w:left="2268" w:right="479" w:hanging="2160"/>
      </w:pPr>
    </w:p>
    <w:p w:rsidR="00CA1C1E" w:rsidRDefault="00CA1C1E" w:rsidP="00CA1C1E">
      <w:pPr>
        <w:pStyle w:val="BodyText"/>
        <w:tabs>
          <w:tab w:val="left" w:pos="2267"/>
        </w:tabs>
        <w:spacing w:line="255" w:lineRule="auto"/>
        <w:ind w:left="2268" w:right="238" w:hanging="2160"/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114" w:hanging="2160"/>
        <w:rPr>
          <w:w w:val="95"/>
        </w:rPr>
      </w:pPr>
      <w:r>
        <w:rPr>
          <w:rFonts w:cs="Arial"/>
          <w:b/>
          <w:bCs/>
          <w:spacing w:val="-2"/>
          <w:w w:val="95"/>
        </w:rPr>
        <w:t xml:space="preserve">6. </w:t>
      </w:r>
      <w:proofErr w:type="spellStart"/>
      <w:r>
        <w:rPr>
          <w:rFonts w:cs="Arial"/>
          <w:b/>
          <w:bCs/>
          <w:spacing w:val="-2"/>
          <w:w w:val="95"/>
        </w:rPr>
        <w:t>Kinesthet</w:t>
      </w:r>
      <w:r>
        <w:rPr>
          <w:rFonts w:cs="Arial"/>
          <w:b/>
          <w:bCs/>
          <w:w w:val="95"/>
        </w:rPr>
        <w:t>i</w:t>
      </w:r>
      <w:r>
        <w:rPr>
          <w:rFonts w:cs="Arial"/>
          <w:b/>
          <w:bCs/>
          <w:spacing w:val="-2"/>
          <w:w w:val="95"/>
        </w:rPr>
        <w:t>c</w:t>
      </w:r>
      <w:r>
        <w:rPr>
          <w:rFonts w:cs="Arial"/>
          <w:b/>
          <w:bCs/>
          <w:w w:val="95"/>
        </w:rPr>
        <w:t>s</w:t>
      </w:r>
      <w:proofErr w:type="spellEnd"/>
      <w:r>
        <w:rPr>
          <w:rFonts w:cs="Arial"/>
          <w:b/>
          <w:bCs/>
          <w:w w:val="95"/>
        </w:rPr>
        <w:tab/>
      </w:r>
      <w:r>
        <w:rPr>
          <w:w w:val="95"/>
        </w:rPr>
        <w:t>Physics</w:t>
      </w:r>
      <w:r>
        <w:rPr>
          <w:spacing w:val="-5"/>
          <w:w w:val="95"/>
        </w:rPr>
        <w:t xml:space="preserve"> </w:t>
      </w:r>
      <w:r>
        <w:rPr>
          <w:w w:val="95"/>
        </w:rPr>
        <w:t>principles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govern</w:t>
      </w:r>
      <w:r>
        <w:rPr>
          <w:spacing w:val="-5"/>
          <w:w w:val="95"/>
        </w:rPr>
        <w:t xml:space="preserve"> </w:t>
      </w:r>
      <w:r>
        <w:rPr>
          <w:w w:val="95"/>
        </w:rPr>
        <w:t>motion,</w:t>
      </w:r>
      <w:r>
        <w:rPr>
          <w:spacing w:val="-5"/>
          <w:w w:val="95"/>
        </w:rPr>
        <w:t xml:space="preserve"> </w:t>
      </w:r>
      <w:r>
        <w:rPr>
          <w:w w:val="95"/>
        </w:rPr>
        <w:t>flow,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w</w:t>
      </w:r>
      <w:r>
        <w:rPr>
          <w:w w:val="95"/>
        </w:rPr>
        <w:t>eight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ti</w:t>
      </w:r>
      <w:r>
        <w:rPr>
          <w:spacing w:val="-1"/>
          <w:w w:val="95"/>
        </w:rPr>
        <w:t>m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space,</w:t>
      </w:r>
      <w:r>
        <w:rPr>
          <w:spacing w:val="-5"/>
          <w:w w:val="95"/>
        </w:rPr>
        <w:t xml:space="preserve"> </w:t>
      </w:r>
      <w:r>
        <w:rPr>
          <w:w w:val="95"/>
        </w:rPr>
        <w:t>including,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w w:val="102"/>
        </w:rPr>
        <w:t xml:space="preserve"> </w:t>
      </w:r>
      <w:r>
        <w:rPr>
          <w:w w:val="95"/>
        </w:rPr>
        <w:t>exa</w:t>
      </w:r>
      <w:r>
        <w:rPr>
          <w:spacing w:val="-2"/>
          <w:w w:val="95"/>
        </w:rPr>
        <w:t>m</w:t>
      </w:r>
      <w:r>
        <w:rPr>
          <w:w w:val="95"/>
        </w:rPr>
        <w:t>ple,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law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gravity,</w:t>
      </w:r>
      <w:r>
        <w:rPr>
          <w:spacing w:val="-6"/>
          <w:w w:val="95"/>
        </w:rPr>
        <w:t xml:space="preserve"> </w:t>
      </w:r>
      <w:r>
        <w:rPr>
          <w:w w:val="95"/>
        </w:rPr>
        <w:t>b</w:t>
      </w:r>
      <w:r>
        <w:rPr>
          <w:spacing w:val="1"/>
          <w:w w:val="95"/>
        </w:rPr>
        <w:t>a</w:t>
      </w:r>
      <w:r>
        <w:rPr>
          <w:w w:val="95"/>
        </w:rPr>
        <w:t>lance,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centrifug</w:t>
      </w:r>
      <w:r>
        <w:rPr>
          <w:spacing w:val="1"/>
          <w:w w:val="95"/>
        </w:rPr>
        <w:t>a</w:t>
      </w:r>
      <w:r>
        <w:rPr>
          <w:w w:val="95"/>
        </w:rPr>
        <w:t>l</w:t>
      </w:r>
      <w:r>
        <w:rPr>
          <w:spacing w:val="-6"/>
          <w:w w:val="95"/>
        </w:rPr>
        <w:t xml:space="preserve"> </w:t>
      </w:r>
      <w:r>
        <w:rPr>
          <w:w w:val="95"/>
        </w:rPr>
        <w:t>force.</w:t>
      </w:r>
    </w:p>
    <w:p w:rsidR="00630C8D" w:rsidRDefault="00630C8D" w:rsidP="00CA1C1E">
      <w:pPr>
        <w:pStyle w:val="BodyText"/>
        <w:tabs>
          <w:tab w:val="left" w:pos="2267"/>
        </w:tabs>
        <w:spacing w:line="256" w:lineRule="auto"/>
        <w:ind w:left="2268" w:right="114" w:hanging="2160"/>
        <w:rPr>
          <w:w w:val="95"/>
        </w:rPr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114" w:hanging="2160"/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96" w:hanging="2160"/>
        <w:rPr>
          <w:w w:val="95"/>
        </w:rPr>
      </w:pPr>
      <w:r>
        <w:rPr>
          <w:rFonts w:cs="Arial"/>
          <w:b/>
          <w:bCs/>
          <w:w w:val="95"/>
        </w:rPr>
        <w:t xml:space="preserve">7. </w:t>
      </w:r>
      <w:r>
        <w:rPr>
          <w:rFonts w:cs="Arial"/>
          <w:b/>
          <w:bCs/>
          <w:w w:val="95"/>
        </w:rPr>
        <w:t>Projection</w:t>
      </w:r>
      <w:r>
        <w:rPr>
          <w:rFonts w:cs="Arial"/>
          <w:b/>
          <w:bCs/>
          <w:w w:val="95"/>
        </w:rPr>
        <w:tab/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confident</w:t>
      </w:r>
      <w:r>
        <w:rPr>
          <w:spacing w:val="4"/>
          <w:w w:val="95"/>
        </w:rPr>
        <w:t xml:space="preserve"> </w:t>
      </w:r>
      <w:r>
        <w:rPr>
          <w:w w:val="95"/>
        </w:rPr>
        <w:t>presentation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one’s</w:t>
      </w:r>
      <w:r>
        <w:rPr>
          <w:spacing w:val="3"/>
          <w:w w:val="95"/>
        </w:rPr>
        <w:t xml:space="preserve"> </w:t>
      </w:r>
      <w:r>
        <w:rPr>
          <w:w w:val="95"/>
        </w:rPr>
        <w:t>body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2"/>
          <w:w w:val="95"/>
        </w:rPr>
        <w:t xml:space="preserve"> </w:t>
      </w:r>
      <w:r>
        <w:rPr>
          <w:w w:val="95"/>
        </w:rPr>
        <w:t>energy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2"/>
          <w:w w:val="95"/>
        </w:rPr>
        <w:t xml:space="preserve"> </w:t>
      </w:r>
      <w:r>
        <w:rPr>
          <w:w w:val="95"/>
        </w:rPr>
        <w:t>communi</w:t>
      </w:r>
      <w:r>
        <w:rPr>
          <w:spacing w:val="-2"/>
          <w:w w:val="95"/>
        </w:rPr>
        <w:t>c</w:t>
      </w:r>
      <w:r>
        <w:rPr>
          <w:w w:val="95"/>
        </w:rPr>
        <w:t>ate</w:t>
      </w:r>
      <w:r>
        <w:rPr>
          <w:spacing w:val="3"/>
          <w:w w:val="95"/>
        </w:rPr>
        <w:t xml:space="preserve"> </w:t>
      </w:r>
      <w:r>
        <w:rPr>
          <w:w w:val="95"/>
        </w:rPr>
        <w:t>movement</w:t>
      </w:r>
      <w:r>
        <w:rPr>
          <w:spacing w:val="3"/>
          <w:w w:val="95"/>
        </w:rPr>
        <w:t xml:space="preserve"> </w:t>
      </w:r>
      <w:r>
        <w:rPr>
          <w:w w:val="95"/>
        </w:rPr>
        <w:t xml:space="preserve">and </w:t>
      </w:r>
      <w:r>
        <w:rPr>
          <w:spacing w:val="-1"/>
          <w:w w:val="95"/>
        </w:rPr>
        <w:t>m</w:t>
      </w:r>
      <w:r>
        <w:rPr>
          <w:w w:val="95"/>
        </w:rPr>
        <w:t>eaning</w:t>
      </w:r>
      <w:r>
        <w:rPr>
          <w:spacing w:val="-16"/>
          <w:w w:val="95"/>
        </w:rPr>
        <w:t xml:space="preserve"> </w:t>
      </w:r>
      <w:r>
        <w:rPr>
          <w:w w:val="95"/>
        </w:rPr>
        <w:t>clearly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an</w:t>
      </w:r>
      <w:r>
        <w:rPr>
          <w:spacing w:val="-16"/>
          <w:w w:val="95"/>
        </w:rPr>
        <w:t xml:space="preserve"> </w:t>
      </w:r>
      <w:r>
        <w:rPr>
          <w:w w:val="95"/>
        </w:rPr>
        <w:t>audience.</w:t>
      </w: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96" w:hanging="2160"/>
      </w:pP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96" w:hanging="2160"/>
        <w:rPr>
          <w:i/>
        </w:rPr>
      </w:pPr>
    </w:p>
    <w:p w:rsidR="00630C8D" w:rsidRDefault="00630C8D" w:rsidP="00CA1C1E">
      <w:pPr>
        <w:pStyle w:val="BodyText"/>
        <w:tabs>
          <w:tab w:val="left" w:pos="2267"/>
        </w:tabs>
        <w:spacing w:line="256" w:lineRule="auto"/>
        <w:ind w:left="2268" w:right="396" w:hanging="2160"/>
        <w:rPr>
          <w:i/>
        </w:rPr>
      </w:pPr>
    </w:p>
    <w:p w:rsidR="00630C8D" w:rsidRDefault="00630C8D" w:rsidP="00CA1C1E">
      <w:pPr>
        <w:pStyle w:val="BodyText"/>
        <w:tabs>
          <w:tab w:val="left" w:pos="2267"/>
        </w:tabs>
        <w:spacing w:line="256" w:lineRule="auto"/>
        <w:ind w:left="2268" w:right="396" w:hanging="2160"/>
        <w:rPr>
          <w:i/>
        </w:rPr>
      </w:pPr>
    </w:p>
    <w:p w:rsidR="00630C8D" w:rsidRPr="00CA1C1E" w:rsidRDefault="00630C8D" w:rsidP="00CA1C1E">
      <w:pPr>
        <w:pStyle w:val="BodyText"/>
        <w:tabs>
          <w:tab w:val="left" w:pos="2267"/>
        </w:tabs>
        <w:spacing w:line="256" w:lineRule="auto"/>
        <w:ind w:left="2268" w:right="396" w:hanging="2160"/>
        <w:rPr>
          <w:i/>
        </w:rPr>
      </w:pPr>
      <w:r>
        <w:rPr>
          <w:i/>
        </w:rPr>
        <w:t xml:space="preserve">  </w:t>
      </w:r>
      <w:r w:rsidR="002C3447">
        <w:rPr>
          <w:i/>
        </w:rPr>
        <w:t xml:space="preserve"> </w:t>
      </w:r>
      <w:bookmarkStart w:id="0" w:name="_GoBack"/>
      <w:bookmarkEnd w:id="0"/>
    </w:p>
    <w:p w:rsidR="00CA1C1E" w:rsidRP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96" w:hanging="2160"/>
        <w:rPr>
          <w:i/>
        </w:rPr>
      </w:pPr>
      <w:r w:rsidRPr="00CA1C1E">
        <w:rPr>
          <w:i/>
        </w:rPr>
        <w:t>For your journal response today:</w:t>
      </w: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96" w:hanging="2160"/>
      </w:pPr>
    </w:p>
    <w:p w:rsidR="00CA1C1E" w:rsidRDefault="00CA1C1E" w:rsidP="00CA1C1E">
      <w:pPr>
        <w:pStyle w:val="BodyText"/>
        <w:tabs>
          <w:tab w:val="left" w:pos="90"/>
        </w:tabs>
        <w:spacing w:line="256" w:lineRule="auto"/>
        <w:ind w:left="90" w:right="396" w:firstLine="18"/>
      </w:pPr>
      <w:r>
        <w:t>Write a short paragraph describing a typical dance class using each of these words (please underline them so I can find them easily). Also, make sure they make sense in their sentences.</w:t>
      </w:r>
    </w:p>
    <w:p w:rsidR="00CA1C1E" w:rsidRDefault="00CA1C1E" w:rsidP="00CA1C1E">
      <w:pPr>
        <w:pStyle w:val="BodyText"/>
        <w:tabs>
          <w:tab w:val="left" w:pos="2267"/>
        </w:tabs>
        <w:spacing w:line="256" w:lineRule="auto"/>
        <w:ind w:left="2268" w:right="396" w:hanging="2160"/>
      </w:pPr>
    </w:p>
    <w:p w:rsidR="00CA1C1E" w:rsidRDefault="00CA1C1E" w:rsidP="00CA1C1E">
      <w:pPr>
        <w:pStyle w:val="BodyText"/>
        <w:tabs>
          <w:tab w:val="left" w:pos="2267"/>
        </w:tabs>
      </w:pPr>
    </w:p>
    <w:p w:rsidR="00CA1C1E" w:rsidRDefault="00CA1C1E" w:rsidP="00CA1C1E">
      <w:pPr>
        <w:pStyle w:val="BodyText"/>
        <w:tabs>
          <w:tab w:val="left" w:pos="2267"/>
        </w:tabs>
        <w:spacing w:line="255" w:lineRule="auto"/>
        <w:ind w:left="2268" w:right="633" w:hanging="2160"/>
      </w:pPr>
    </w:p>
    <w:p w:rsidR="00CA1C1E" w:rsidRDefault="00CA1C1E"/>
    <w:sectPr w:rsidR="00CA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1E"/>
    <w:rsid w:val="002C3447"/>
    <w:rsid w:val="003C2694"/>
    <w:rsid w:val="00630C8D"/>
    <w:rsid w:val="00CA1C1E"/>
    <w:rsid w:val="00FC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1C1E"/>
    <w:pPr>
      <w:widowControl w:val="0"/>
      <w:spacing w:after="0" w:line="240" w:lineRule="auto"/>
      <w:ind w:left="10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A1C1E"/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A1C1E"/>
    <w:pPr>
      <w:widowControl w:val="0"/>
      <w:spacing w:after="0" w:line="240" w:lineRule="auto"/>
      <w:ind w:left="10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CA1C1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Tawna Halbert</dc:creator>
  <cp:lastModifiedBy>Tawna Halbert</cp:lastModifiedBy>
  <cp:revision>1</cp:revision>
  <cp:lastPrinted>2013-02-21T14:53:00Z</cp:lastPrinted>
  <dcterms:created xsi:type="dcterms:W3CDTF">2013-02-20T15:49:00Z</dcterms:created>
  <dcterms:modified xsi:type="dcterms:W3CDTF">2013-02-21T22:54:00Z</dcterms:modified>
</cp:coreProperties>
</file>